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BA92" w14:textId="77777777" w:rsidR="00A44C3F" w:rsidRDefault="003B3604">
      <w:pPr>
        <w:spacing w:before="240" w:after="240"/>
        <w:rPr>
          <w:rFonts w:ascii="Times New Roman" w:eastAsia="Times New Roman" w:hAnsi="Times New Roman" w:cs="Times New Roman"/>
          <w:b/>
          <w:color w:val="AC9B6A"/>
          <w:sz w:val="34"/>
          <w:szCs w:val="34"/>
        </w:rPr>
      </w:pPr>
      <w:r>
        <w:rPr>
          <w:rFonts w:ascii="Times New Roman" w:eastAsia="Times New Roman" w:hAnsi="Times New Roman" w:cs="Times New Roman"/>
          <w:b/>
          <w:color w:val="AC9B6A"/>
          <w:sz w:val="34"/>
          <w:szCs w:val="34"/>
        </w:rPr>
        <w:t>Un nouve</w:t>
      </w:r>
      <w:r w:rsidR="00E3398D">
        <w:rPr>
          <w:rFonts w:ascii="Times New Roman" w:eastAsia="Times New Roman" w:hAnsi="Times New Roman" w:cs="Times New Roman"/>
          <w:b/>
          <w:color w:val="AC9B6A"/>
          <w:sz w:val="34"/>
          <w:szCs w:val="34"/>
        </w:rPr>
        <w:t xml:space="preserve">au film publicitaire sur les écrans </w:t>
      </w:r>
      <w:r w:rsidR="00C34850">
        <w:rPr>
          <w:rFonts w:ascii="Times New Roman" w:eastAsia="Times New Roman" w:hAnsi="Times New Roman" w:cs="Times New Roman"/>
          <w:b/>
          <w:color w:val="AC9B6A"/>
          <w:sz w:val="34"/>
          <w:szCs w:val="34"/>
        </w:rPr>
        <w:t>pour le groupe Sandaya</w:t>
      </w:r>
    </w:p>
    <w:p w14:paraId="491B5412" w14:textId="7F033841" w:rsidR="00A44C3F" w:rsidRDefault="003B3604">
      <w:pPr>
        <w:spacing w:before="240" w:after="240"/>
        <w:jc w:val="both"/>
        <w:rPr>
          <w:rFonts w:ascii="Times New Roman" w:eastAsia="Times New Roman" w:hAnsi="Times New Roman" w:cs="Times New Roman"/>
          <w:b/>
        </w:rPr>
      </w:pPr>
      <w:r>
        <w:rPr>
          <w:rFonts w:ascii="Times New Roman" w:eastAsia="Times New Roman" w:hAnsi="Times New Roman" w:cs="Times New Roman"/>
          <w:b/>
        </w:rPr>
        <w:t>Le groupe Sandaya</w:t>
      </w:r>
      <w:r w:rsidR="009B6B0B">
        <w:rPr>
          <w:rFonts w:ascii="Times New Roman" w:eastAsia="Times New Roman" w:hAnsi="Times New Roman" w:cs="Times New Roman"/>
          <w:b/>
        </w:rPr>
        <w:t xml:space="preserve"> a </w:t>
      </w:r>
      <w:r w:rsidR="00C34850">
        <w:rPr>
          <w:rFonts w:ascii="Times New Roman" w:eastAsia="Times New Roman" w:hAnsi="Times New Roman" w:cs="Times New Roman"/>
          <w:b/>
        </w:rPr>
        <w:t>lanc</w:t>
      </w:r>
      <w:r w:rsidR="009B6B0B">
        <w:rPr>
          <w:rFonts w:ascii="Times New Roman" w:eastAsia="Times New Roman" w:hAnsi="Times New Roman" w:cs="Times New Roman"/>
          <w:b/>
        </w:rPr>
        <w:t>é</w:t>
      </w:r>
      <w:r w:rsidR="00C34850">
        <w:rPr>
          <w:rFonts w:ascii="Times New Roman" w:eastAsia="Times New Roman" w:hAnsi="Times New Roman" w:cs="Times New Roman"/>
          <w:b/>
        </w:rPr>
        <w:t xml:space="preserve"> </w:t>
      </w:r>
      <w:r w:rsidR="009B6B0B">
        <w:rPr>
          <w:rFonts w:ascii="Times New Roman" w:eastAsia="Times New Roman" w:hAnsi="Times New Roman" w:cs="Times New Roman"/>
          <w:b/>
        </w:rPr>
        <w:t>le</w:t>
      </w:r>
      <w:r w:rsidR="00C34850">
        <w:rPr>
          <w:rFonts w:ascii="Times New Roman" w:eastAsia="Times New Roman" w:hAnsi="Times New Roman" w:cs="Times New Roman"/>
          <w:b/>
        </w:rPr>
        <w:t xml:space="preserve"> </w:t>
      </w:r>
      <w:r w:rsidR="009B6B0B">
        <w:rPr>
          <w:rFonts w:ascii="Times New Roman" w:eastAsia="Times New Roman" w:hAnsi="Times New Roman" w:cs="Times New Roman"/>
          <w:b/>
        </w:rPr>
        <w:t>1</w:t>
      </w:r>
      <w:r w:rsidR="009B6B0B" w:rsidRPr="009B6B0B">
        <w:rPr>
          <w:rFonts w:ascii="Times New Roman" w:eastAsia="Times New Roman" w:hAnsi="Times New Roman" w:cs="Times New Roman"/>
          <w:b/>
          <w:vertAlign w:val="superscript"/>
        </w:rPr>
        <w:t>er</w:t>
      </w:r>
      <w:r w:rsidR="009B6B0B">
        <w:rPr>
          <w:rFonts w:ascii="Times New Roman" w:eastAsia="Times New Roman" w:hAnsi="Times New Roman" w:cs="Times New Roman"/>
          <w:b/>
        </w:rPr>
        <w:t xml:space="preserve"> janvier</w:t>
      </w:r>
      <w:r w:rsidR="00C34850">
        <w:rPr>
          <w:rFonts w:ascii="Times New Roman" w:eastAsia="Times New Roman" w:hAnsi="Times New Roman" w:cs="Times New Roman"/>
          <w:b/>
        </w:rPr>
        <w:t xml:space="preserve"> </w:t>
      </w:r>
      <w:r w:rsidR="009B6B0B">
        <w:rPr>
          <w:rFonts w:ascii="Times New Roman" w:eastAsia="Times New Roman" w:hAnsi="Times New Roman" w:cs="Times New Roman"/>
          <w:b/>
        </w:rPr>
        <w:t xml:space="preserve">2023 </w:t>
      </w:r>
      <w:r w:rsidR="00C34850">
        <w:rPr>
          <w:rFonts w:ascii="Times New Roman" w:eastAsia="Times New Roman" w:hAnsi="Times New Roman" w:cs="Times New Roman"/>
          <w:b/>
        </w:rPr>
        <w:t>la diffusion de son nouveau film publicitaire</w:t>
      </w:r>
      <w:r w:rsidR="007731C4">
        <w:rPr>
          <w:rFonts w:ascii="Times New Roman" w:eastAsia="Times New Roman" w:hAnsi="Times New Roman" w:cs="Times New Roman"/>
          <w:b/>
        </w:rPr>
        <w:t xml:space="preserve">, un clip dansant à l’ambiance </w:t>
      </w:r>
      <w:proofErr w:type="spellStart"/>
      <w:r w:rsidR="007731C4" w:rsidRPr="007731C4">
        <w:rPr>
          <w:rFonts w:ascii="Times New Roman" w:eastAsia="Times New Roman" w:hAnsi="Times New Roman" w:cs="Times New Roman"/>
          <w:b/>
          <w:i/>
          <w:iCs/>
        </w:rPr>
        <w:t>Feel</w:t>
      </w:r>
      <w:proofErr w:type="spellEnd"/>
      <w:r w:rsidR="007731C4" w:rsidRPr="007731C4">
        <w:rPr>
          <w:rFonts w:ascii="Times New Roman" w:eastAsia="Times New Roman" w:hAnsi="Times New Roman" w:cs="Times New Roman"/>
          <w:b/>
          <w:i/>
          <w:iCs/>
        </w:rPr>
        <w:t xml:space="preserve"> Good</w:t>
      </w:r>
    </w:p>
    <w:p w14:paraId="387518FF" w14:textId="77777777" w:rsidR="00A85B1E" w:rsidRDefault="00A85B1E" w:rsidP="00F07C83">
      <w:pPr>
        <w:rPr>
          <w:rFonts w:ascii="Arial Nova Light" w:hAnsi="Arial Nova Light"/>
        </w:rPr>
      </w:pPr>
    </w:p>
    <w:p w14:paraId="7F4CBC09" w14:textId="77777777" w:rsidR="009B6B0B" w:rsidRDefault="009B6B0B" w:rsidP="00F07C83">
      <w:pPr>
        <w:rPr>
          <w:rFonts w:ascii="Arial Nova Light" w:hAnsi="Arial Nova Light"/>
        </w:rPr>
      </w:pPr>
      <w:r>
        <w:rPr>
          <w:rFonts w:ascii="Arial Nova Light" w:hAnsi="Arial Nova Light"/>
        </w:rPr>
        <w:t xml:space="preserve">Créé par l’agence Madame de </w:t>
      </w:r>
      <w:proofErr w:type="spellStart"/>
      <w:r>
        <w:rPr>
          <w:rFonts w:ascii="Arial Nova Light" w:hAnsi="Arial Nova Light"/>
        </w:rPr>
        <w:t>Sanzillon</w:t>
      </w:r>
      <w:proofErr w:type="spellEnd"/>
      <w:r>
        <w:rPr>
          <w:rFonts w:ascii="Arial Nova Light" w:hAnsi="Arial Nova Light"/>
        </w:rPr>
        <w:t xml:space="preserve"> et tourné par Quad Production, le nouveau film publicitaire du groupe Sandaya est diffusé sur les chaînes classiques et de la TNT depuis le 1</w:t>
      </w:r>
      <w:r w:rsidRPr="009B6B0B">
        <w:rPr>
          <w:rFonts w:ascii="Arial Nova Light" w:hAnsi="Arial Nova Light"/>
          <w:vertAlign w:val="superscript"/>
        </w:rPr>
        <w:t>er</w:t>
      </w:r>
      <w:r>
        <w:rPr>
          <w:rFonts w:ascii="Arial Nova Light" w:hAnsi="Arial Nova Light"/>
        </w:rPr>
        <w:t xml:space="preserve"> janvier dans le cadre d’une large campagne de communication pluri média et internationale. Cette diffusion se fera non seulement sur les canaux de mass média tels que la télévision ou la radio mais également lors de campagnes digitales sur l’ensemble des marchés européens que cible le groupe. </w:t>
      </w:r>
    </w:p>
    <w:p w14:paraId="3DD69776" w14:textId="77777777" w:rsidR="009B6B0B" w:rsidRDefault="009B6B0B" w:rsidP="00F07C83">
      <w:pPr>
        <w:rPr>
          <w:rFonts w:ascii="Arial Nova Light" w:hAnsi="Arial Nova Light"/>
        </w:rPr>
      </w:pPr>
    </w:p>
    <w:p w14:paraId="6BDA2EFA" w14:textId="77777777" w:rsidR="00777C5C" w:rsidRDefault="009B6B0B" w:rsidP="00F07C83">
      <w:pPr>
        <w:rPr>
          <w:rFonts w:ascii="Arial Nova Light" w:hAnsi="Arial Nova Light"/>
        </w:rPr>
      </w:pPr>
      <w:r>
        <w:rPr>
          <w:rFonts w:ascii="Arial Nova Light" w:hAnsi="Arial Nova Light"/>
        </w:rPr>
        <w:t xml:space="preserve">Dans ce nouveau film publicitaire, </w:t>
      </w:r>
      <w:r w:rsidR="000409FD">
        <w:rPr>
          <w:rFonts w:ascii="Arial Nova Light" w:hAnsi="Arial Nova Light"/>
        </w:rPr>
        <w:t xml:space="preserve">la mascotte </w:t>
      </w:r>
      <w:proofErr w:type="spellStart"/>
      <w:r w:rsidR="000409FD">
        <w:rPr>
          <w:rFonts w:ascii="Arial Nova Light" w:hAnsi="Arial Nova Light"/>
        </w:rPr>
        <w:t>Koolaya</w:t>
      </w:r>
      <w:proofErr w:type="spellEnd"/>
      <w:r w:rsidR="000409FD">
        <w:rPr>
          <w:rFonts w:ascii="Arial Nova Light" w:hAnsi="Arial Nova Light"/>
        </w:rPr>
        <w:t xml:space="preserve"> </w:t>
      </w:r>
      <w:r w:rsidR="00BF6B14">
        <w:rPr>
          <w:rFonts w:ascii="Arial Nova Light" w:hAnsi="Arial Nova Light"/>
        </w:rPr>
        <w:t xml:space="preserve">animée en 3D </w:t>
      </w:r>
      <w:r w:rsidR="000409FD">
        <w:rPr>
          <w:rFonts w:ascii="Arial Nova Light" w:hAnsi="Arial Nova Light"/>
        </w:rPr>
        <w:t>a été mise en scène avec la volonté de communiquer auprès de sa cible familiale</w:t>
      </w:r>
      <w:r w:rsidR="00BF6B14">
        <w:rPr>
          <w:rFonts w:ascii="Arial Nova Light" w:hAnsi="Arial Nova Light"/>
        </w:rPr>
        <w:t xml:space="preserve">. </w:t>
      </w:r>
      <w:bookmarkStart w:id="0" w:name="_GoBack"/>
      <w:bookmarkEnd w:id="0"/>
    </w:p>
    <w:p w14:paraId="1E88C496" w14:textId="77777777" w:rsidR="00F624DE" w:rsidRDefault="00F624DE" w:rsidP="00F07C83">
      <w:pPr>
        <w:rPr>
          <w:rFonts w:ascii="Arial Nova Light" w:hAnsi="Arial Nova Light"/>
        </w:rPr>
      </w:pPr>
    </w:p>
    <w:p w14:paraId="60A89724" w14:textId="76608630" w:rsidR="005848C8" w:rsidRDefault="00F624DE" w:rsidP="00F07C83">
      <w:pPr>
        <w:rPr>
          <w:rFonts w:ascii="Arial Nova Light" w:hAnsi="Arial Nova Light"/>
        </w:rPr>
      </w:pPr>
      <w:r>
        <w:rPr>
          <w:rFonts w:ascii="Arial Nova Light" w:hAnsi="Arial Nova Light"/>
        </w:rPr>
        <w:t>Pensé</w:t>
      </w:r>
      <w:r w:rsidR="008B5939">
        <w:rPr>
          <w:rFonts w:ascii="Arial Nova Light" w:hAnsi="Arial Nova Light"/>
        </w:rPr>
        <w:t xml:space="preserve"> comme un clip </w:t>
      </w:r>
      <w:r w:rsidR="008B5939" w:rsidRPr="008B5939">
        <w:rPr>
          <w:rFonts w:ascii="Arial Nova Light" w:hAnsi="Arial Nova Light"/>
        </w:rPr>
        <w:t xml:space="preserve">dansant </w:t>
      </w:r>
      <w:r w:rsidR="008B5939">
        <w:rPr>
          <w:rFonts w:ascii="Arial Nova Light" w:hAnsi="Arial Nova Light"/>
        </w:rPr>
        <w:t>plein d’énergie « </w:t>
      </w:r>
      <w:proofErr w:type="spellStart"/>
      <w:r w:rsidR="008B5939" w:rsidRPr="008B5939">
        <w:rPr>
          <w:rFonts w:ascii="Arial Nova Light" w:hAnsi="Arial Nova Light"/>
          <w:i/>
        </w:rPr>
        <w:t>feel</w:t>
      </w:r>
      <w:proofErr w:type="spellEnd"/>
      <w:r w:rsidR="008B5939" w:rsidRPr="008B5939">
        <w:rPr>
          <w:rFonts w:ascii="Arial Nova Light" w:hAnsi="Arial Nova Light"/>
          <w:i/>
        </w:rPr>
        <w:t xml:space="preserve"> good</w:t>
      </w:r>
      <w:r w:rsidR="008B5939">
        <w:rPr>
          <w:rFonts w:ascii="Arial Nova Light" w:hAnsi="Arial Nova Light"/>
        </w:rPr>
        <w:t xml:space="preserve"> » </w:t>
      </w:r>
      <w:r w:rsidR="008B5939" w:rsidRPr="008B5939">
        <w:rPr>
          <w:rFonts w:ascii="Arial Nova Light" w:hAnsi="Arial Nova Light"/>
        </w:rPr>
        <w:t>aux couleurs de la marque</w:t>
      </w:r>
      <w:r>
        <w:rPr>
          <w:rFonts w:ascii="Arial Nova Light" w:hAnsi="Arial Nova Light"/>
        </w:rPr>
        <w:t xml:space="preserve">, </w:t>
      </w:r>
      <w:proofErr w:type="spellStart"/>
      <w:r>
        <w:rPr>
          <w:rFonts w:ascii="Arial Nova Light" w:hAnsi="Arial Nova Light"/>
        </w:rPr>
        <w:t>Koolaya</w:t>
      </w:r>
      <w:proofErr w:type="spellEnd"/>
      <w:r w:rsidR="00777C5C">
        <w:rPr>
          <w:rFonts w:ascii="Arial Nova Light" w:hAnsi="Arial Nova Light"/>
        </w:rPr>
        <w:t xml:space="preserve"> </w:t>
      </w:r>
      <w:r>
        <w:rPr>
          <w:rFonts w:ascii="Arial Nova Light" w:hAnsi="Arial Nova Light"/>
        </w:rPr>
        <w:t xml:space="preserve">sert de guide </w:t>
      </w:r>
      <w:r w:rsidR="00777C5C">
        <w:rPr>
          <w:rFonts w:ascii="Arial Nova Light" w:hAnsi="Arial Nova Light"/>
        </w:rPr>
        <w:t xml:space="preserve">à la famille </w:t>
      </w:r>
      <w:r>
        <w:rPr>
          <w:rFonts w:ascii="Arial Nova Light" w:hAnsi="Arial Nova Light"/>
        </w:rPr>
        <w:t>et les entraîne dans un décor réel pour découvrir en musique l’expérience Sandaya.</w:t>
      </w:r>
      <w:r w:rsidR="008B5939">
        <w:rPr>
          <w:rFonts w:ascii="Arial Nova Light" w:hAnsi="Arial Nova Light"/>
        </w:rPr>
        <w:t xml:space="preserve"> La signature musicale</w:t>
      </w:r>
      <w:r w:rsidR="005848C8">
        <w:rPr>
          <w:rFonts w:ascii="Arial Nova Light" w:hAnsi="Arial Nova Light"/>
        </w:rPr>
        <w:t xml:space="preserve"> de la marque, </w:t>
      </w:r>
      <w:r w:rsidR="007731C4">
        <w:rPr>
          <w:rFonts w:ascii="Arial Nova Light" w:hAnsi="Arial Nova Light"/>
        </w:rPr>
        <w:t xml:space="preserve">Do You Sandaya, </w:t>
      </w:r>
      <w:r w:rsidR="005848C8">
        <w:rPr>
          <w:rFonts w:ascii="Arial Nova Light" w:hAnsi="Arial Nova Light"/>
        </w:rPr>
        <w:t>une reprise de la chanson « </w:t>
      </w:r>
      <w:proofErr w:type="spellStart"/>
      <w:r w:rsidR="005848C8">
        <w:rPr>
          <w:rFonts w:ascii="Arial Nova Light" w:hAnsi="Arial Nova Light"/>
        </w:rPr>
        <w:t>Douliou</w:t>
      </w:r>
      <w:proofErr w:type="spellEnd"/>
      <w:r w:rsidR="005848C8">
        <w:rPr>
          <w:rFonts w:ascii="Arial Nova Light" w:hAnsi="Arial Nova Light"/>
        </w:rPr>
        <w:t xml:space="preserve"> Saint-Tropez »,</w:t>
      </w:r>
      <w:r w:rsidR="008B5939">
        <w:rPr>
          <w:rFonts w:ascii="Arial Nova Light" w:hAnsi="Arial Nova Light"/>
        </w:rPr>
        <w:t xml:space="preserve"> </w:t>
      </w:r>
      <w:r w:rsidR="005848C8">
        <w:rPr>
          <w:rFonts w:ascii="Arial Nova Light" w:hAnsi="Arial Nova Light"/>
        </w:rPr>
        <w:t>est dans la continuité de ce qui a été fait dans le dernier film publicitaire mais a été r</w:t>
      </w:r>
      <w:r w:rsidR="008B5939">
        <w:rPr>
          <w:rFonts w:ascii="Arial Nova Light" w:hAnsi="Arial Nova Light"/>
        </w:rPr>
        <w:t xml:space="preserve">emasterisée </w:t>
      </w:r>
      <w:r w:rsidR="005848C8">
        <w:rPr>
          <w:rFonts w:ascii="Arial Nova Light" w:hAnsi="Arial Nova Light"/>
        </w:rPr>
        <w:t xml:space="preserve">avec des notes de ukulélé </w:t>
      </w:r>
      <w:r w:rsidR="008B5939">
        <w:rPr>
          <w:rFonts w:ascii="Arial Nova Light" w:hAnsi="Arial Nova Light"/>
        </w:rPr>
        <w:t xml:space="preserve">pour </w:t>
      </w:r>
      <w:r w:rsidR="005848C8">
        <w:rPr>
          <w:rFonts w:ascii="Arial Nova Light" w:hAnsi="Arial Nova Light"/>
        </w:rPr>
        <w:t>rendre le</w:t>
      </w:r>
      <w:r w:rsidR="008B5939">
        <w:rPr>
          <w:rFonts w:ascii="Arial Nova Light" w:hAnsi="Arial Nova Light"/>
        </w:rPr>
        <w:t xml:space="preserve"> contenu plus moderne</w:t>
      </w:r>
      <w:r w:rsidR="005D0E38">
        <w:rPr>
          <w:rFonts w:ascii="Arial Nova Light" w:hAnsi="Arial Nova Light"/>
        </w:rPr>
        <w:t xml:space="preserve"> et qui évoque les vacances et la liberté</w:t>
      </w:r>
      <w:r w:rsidR="008B5939">
        <w:rPr>
          <w:rFonts w:ascii="Arial Nova Light" w:hAnsi="Arial Nova Light"/>
        </w:rPr>
        <w:t xml:space="preserve">. </w:t>
      </w:r>
    </w:p>
    <w:p w14:paraId="3EBB1C51" w14:textId="77777777" w:rsidR="009B6B0B" w:rsidRDefault="000409FD" w:rsidP="00F07C83">
      <w:pPr>
        <w:rPr>
          <w:rFonts w:ascii="Arial Nova Light" w:hAnsi="Arial Nova Light"/>
        </w:rPr>
      </w:pPr>
      <w:r>
        <w:rPr>
          <w:rFonts w:ascii="Arial Nova Light" w:hAnsi="Arial Nova Light"/>
        </w:rPr>
        <w:t xml:space="preserve"> </w:t>
      </w:r>
    </w:p>
    <w:p w14:paraId="6F00A1E2" w14:textId="5990060D" w:rsidR="00364B4C" w:rsidRDefault="008B5939" w:rsidP="008B5939">
      <w:pPr>
        <w:rPr>
          <w:rFonts w:ascii="Arial Nova Light" w:hAnsi="Arial Nova Light"/>
        </w:rPr>
      </w:pPr>
      <w:r w:rsidRPr="008B5939">
        <w:rPr>
          <w:rFonts w:ascii="Arial Nova Light" w:hAnsi="Arial Nova Light"/>
        </w:rPr>
        <w:t xml:space="preserve">Depuis </w:t>
      </w:r>
      <w:r w:rsidR="007731C4">
        <w:rPr>
          <w:rFonts w:ascii="Arial Nova Light" w:hAnsi="Arial Nova Light"/>
        </w:rPr>
        <w:t>sa création</w:t>
      </w:r>
      <w:r w:rsidRPr="008B5939">
        <w:rPr>
          <w:rFonts w:ascii="Arial Nova Light" w:hAnsi="Arial Nova Light"/>
        </w:rPr>
        <w:t>, Sandaya multiplie les prises de paroles via des campagnes de communication impactantes et a ainsi vu sa notoriété croître d’année en année auprès de sa cible familiale et européenne</w:t>
      </w:r>
      <w:r>
        <w:rPr>
          <w:rFonts w:ascii="Arial Nova Light" w:hAnsi="Arial Nova Light"/>
        </w:rPr>
        <w:t xml:space="preserve">. </w:t>
      </w:r>
      <w:r w:rsidRPr="008B5939">
        <w:rPr>
          <w:rFonts w:ascii="Arial Nova Light" w:hAnsi="Arial Nova Light"/>
        </w:rPr>
        <w:t xml:space="preserve">C’est dans la continuité de ce plan de communication que Sandaya a tourné </w:t>
      </w:r>
      <w:r>
        <w:rPr>
          <w:rFonts w:ascii="Arial Nova Light" w:hAnsi="Arial Nova Light"/>
        </w:rPr>
        <w:t>ce</w:t>
      </w:r>
      <w:r w:rsidRPr="008B5939">
        <w:rPr>
          <w:rFonts w:ascii="Arial Nova Light" w:hAnsi="Arial Nova Light"/>
        </w:rPr>
        <w:t xml:space="preserve"> tout nouveau film publicitaire</w:t>
      </w:r>
      <w:r>
        <w:rPr>
          <w:rFonts w:ascii="Arial Nova Light" w:hAnsi="Arial Nova Light"/>
        </w:rPr>
        <w:t xml:space="preserve"> qui se veut haut de gamme mais convivial.</w:t>
      </w:r>
    </w:p>
    <w:p w14:paraId="2CAB548E" w14:textId="77777777" w:rsidR="007731C4" w:rsidRDefault="007731C4" w:rsidP="008B5939">
      <w:pPr>
        <w:rPr>
          <w:rFonts w:ascii="Arial Nova Light" w:hAnsi="Arial Nova Light"/>
        </w:rPr>
      </w:pPr>
    </w:p>
    <w:p w14:paraId="06FE74C7" w14:textId="77777777" w:rsidR="007731C4" w:rsidRPr="007731C4" w:rsidRDefault="007731C4" w:rsidP="007731C4">
      <w:pPr>
        <w:rPr>
          <w:rFonts w:ascii="Arial Nova Light" w:hAnsi="Arial Nova Light"/>
          <w:i/>
          <w:iCs/>
        </w:rPr>
      </w:pPr>
      <w:r w:rsidRPr="007731C4">
        <w:rPr>
          <w:rFonts w:ascii="Arial Nova Light" w:hAnsi="Arial Nova Light"/>
          <w:i/>
          <w:iCs/>
        </w:rPr>
        <w:t>L’agence de production QUAD a produit plus de 2000 films publicitaires multi-primés pour des agences et des annonceurs prestigieux, des blockbusters pour le petit et grand écran (Intouchables, Le Sens de la fête, L’</w:t>
      </w:r>
      <w:proofErr w:type="spellStart"/>
      <w:r w:rsidRPr="007731C4">
        <w:rPr>
          <w:rFonts w:ascii="Arial Nova Light" w:hAnsi="Arial Nova Light"/>
          <w:i/>
          <w:iCs/>
        </w:rPr>
        <w:t>Arnacoeur</w:t>
      </w:r>
      <w:proofErr w:type="spellEnd"/>
      <w:r w:rsidRPr="007731C4">
        <w:rPr>
          <w:rFonts w:ascii="Arial Nova Light" w:hAnsi="Arial Nova Light"/>
          <w:i/>
          <w:iCs/>
        </w:rPr>
        <w:t xml:space="preserve">, Hors Normes, Le Bazar de la charité...) ainsi que des expériences de marque sur-mesure. Paul Lavau, réalisateur de plusieurs films d’animation, a été aux manettes de ce beau projet ambitieux.   </w:t>
      </w:r>
    </w:p>
    <w:p w14:paraId="064F5BAF" w14:textId="77777777" w:rsidR="00373F04" w:rsidRDefault="00373F04" w:rsidP="008B5939">
      <w:pPr>
        <w:rPr>
          <w:rFonts w:ascii="Arial Nova Light" w:hAnsi="Arial Nova Light"/>
        </w:rPr>
      </w:pPr>
    </w:p>
    <w:p w14:paraId="2D7CF05D" w14:textId="399204BC" w:rsidR="007731C4" w:rsidRDefault="007731C4">
      <w:pPr>
        <w:rPr>
          <w:rFonts w:ascii="Arial Nova Light" w:hAnsi="Arial Nova Light"/>
        </w:rPr>
      </w:pPr>
      <w:r>
        <w:rPr>
          <w:rFonts w:ascii="Arial Nova Light" w:hAnsi="Arial Nova Light"/>
        </w:rPr>
        <w:br w:type="page"/>
      </w:r>
    </w:p>
    <w:p w14:paraId="31CC6229" w14:textId="77777777" w:rsidR="003928C5" w:rsidRDefault="003928C5" w:rsidP="008B5939">
      <w:pPr>
        <w:rPr>
          <w:rFonts w:ascii="Arial Nova Light" w:hAnsi="Arial Nova Light"/>
        </w:rPr>
      </w:pPr>
    </w:p>
    <w:p w14:paraId="6ED68523" w14:textId="77777777" w:rsidR="003928C5" w:rsidRPr="00A85B64" w:rsidRDefault="003928C5" w:rsidP="003928C5">
      <w:pPr>
        <w:rPr>
          <w:rFonts w:ascii="Arial Nova Light" w:hAnsi="Arial Nova Light"/>
        </w:rPr>
      </w:pPr>
      <w:r w:rsidRPr="003928C5">
        <w:rPr>
          <w:rFonts w:ascii="Arial Nova Light" w:hAnsi="Arial Nova Light"/>
          <w:b/>
          <w:u w:val="single"/>
        </w:rPr>
        <w:t>CREDITS</w:t>
      </w:r>
    </w:p>
    <w:p w14:paraId="36BE7039" w14:textId="77777777" w:rsidR="003928C5" w:rsidRDefault="003928C5" w:rsidP="003928C5">
      <w:pPr>
        <w:rPr>
          <w:rFonts w:ascii="Arial Nova Light" w:hAnsi="Arial Nova Light"/>
        </w:rPr>
      </w:pPr>
    </w:p>
    <w:p w14:paraId="42E412BF" w14:textId="77777777" w:rsidR="003928C5" w:rsidRPr="003928C5" w:rsidRDefault="003928C5" w:rsidP="003928C5">
      <w:pPr>
        <w:rPr>
          <w:rFonts w:ascii="Arial Nova Light" w:hAnsi="Arial Nova Light"/>
        </w:rPr>
      </w:pPr>
      <w:r w:rsidRPr="003928C5">
        <w:rPr>
          <w:rFonts w:ascii="Arial Nova Light" w:hAnsi="Arial Nova Light"/>
        </w:rPr>
        <w:t>CRÉATION &amp; PRODUCTION QUAD GROUP</w:t>
      </w:r>
    </w:p>
    <w:p w14:paraId="42B013A3" w14:textId="77777777" w:rsidR="003928C5" w:rsidRPr="003928C5" w:rsidRDefault="003928C5" w:rsidP="003928C5">
      <w:pPr>
        <w:rPr>
          <w:rFonts w:ascii="Arial Nova Light" w:hAnsi="Arial Nova Light"/>
        </w:rPr>
      </w:pPr>
      <w:r w:rsidRPr="003928C5">
        <w:rPr>
          <w:rFonts w:ascii="Arial Nova Light" w:hAnsi="Arial Nova Light"/>
        </w:rPr>
        <w:t>Concepteur, animateur, réalisateur : Paul Lavau</w:t>
      </w:r>
    </w:p>
    <w:p w14:paraId="77EE1D6B" w14:textId="77777777" w:rsidR="003928C5" w:rsidRPr="003928C5" w:rsidRDefault="003928C5" w:rsidP="003928C5">
      <w:pPr>
        <w:rPr>
          <w:rFonts w:ascii="Arial Nova Light" w:hAnsi="Arial Nova Light"/>
        </w:rPr>
      </w:pPr>
    </w:p>
    <w:p w14:paraId="04EB7D79" w14:textId="09179769" w:rsidR="003928C5" w:rsidRPr="00777C5C" w:rsidRDefault="003928C5" w:rsidP="003928C5">
      <w:pPr>
        <w:rPr>
          <w:rFonts w:ascii="Arial Nova Light" w:hAnsi="Arial Nova Light"/>
          <w:lang w:val="fr-FR"/>
        </w:rPr>
      </w:pPr>
      <w:r w:rsidRPr="00777C5C">
        <w:rPr>
          <w:rFonts w:ascii="Arial Nova Light" w:hAnsi="Arial Nova Light"/>
          <w:lang w:val="fr-FR"/>
        </w:rPr>
        <w:t xml:space="preserve">Content </w:t>
      </w:r>
      <w:proofErr w:type="spellStart"/>
      <w:r w:rsidRPr="00777C5C">
        <w:rPr>
          <w:rFonts w:ascii="Arial Nova Light" w:hAnsi="Arial Nova Light"/>
          <w:lang w:val="fr-FR"/>
        </w:rPr>
        <w:t>strategist</w:t>
      </w:r>
      <w:proofErr w:type="spellEnd"/>
      <w:r w:rsidRPr="00777C5C">
        <w:rPr>
          <w:rFonts w:ascii="Arial Nova Light" w:hAnsi="Arial Nova Light"/>
          <w:lang w:val="fr-FR"/>
        </w:rPr>
        <w:t xml:space="preserve"> : </w:t>
      </w:r>
      <w:r w:rsidR="00F83A91" w:rsidRPr="00777C5C">
        <w:rPr>
          <w:rFonts w:ascii="Arial Nova Light" w:hAnsi="Arial Nova Light"/>
          <w:lang w:val="fr-FR"/>
        </w:rPr>
        <w:t xml:space="preserve">Madame de </w:t>
      </w:r>
      <w:proofErr w:type="spellStart"/>
      <w:r w:rsidR="00F83A91" w:rsidRPr="00777C5C">
        <w:rPr>
          <w:rFonts w:ascii="Arial Nova Light" w:hAnsi="Arial Nova Light"/>
          <w:lang w:val="fr-FR"/>
        </w:rPr>
        <w:t>Sanzillon</w:t>
      </w:r>
      <w:proofErr w:type="spellEnd"/>
    </w:p>
    <w:p w14:paraId="59393823" w14:textId="77777777" w:rsidR="003928C5" w:rsidRPr="003928C5" w:rsidRDefault="003928C5" w:rsidP="003928C5">
      <w:pPr>
        <w:rPr>
          <w:rFonts w:ascii="Arial Nova Light" w:hAnsi="Arial Nova Light"/>
        </w:rPr>
      </w:pPr>
      <w:r w:rsidRPr="003928C5">
        <w:rPr>
          <w:rFonts w:ascii="Arial Nova Light" w:hAnsi="Arial Nova Light"/>
        </w:rPr>
        <w:t xml:space="preserve">Productrice : Isabelle </w:t>
      </w:r>
      <w:proofErr w:type="spellStart"/>
      <w:r w:rsidRPr="003928C5">
        <w:rPr>
          <w:rFonts w:ascii="Arial Nova Light" w:hAnsi="Arial Nova Light"/>
        </w:rPr>
        <w:t>Darroman</w:t>
      </w:r>
      <w:proofErr w:type="spellEnd"/>
    </w:p>
    <w:p w14:paraId="032B84DD" w14:textId="77777777" w:rsidR="003928C5" w:rsidRPr="003928C5" w:rsidRDefault="003928C5" w:rsidP="003928C5">
      <w:pPr>
        <w:rPr>
          <w:rFonts w:ascii="Arial Nova Light" w:hAnsi="Arial Nova Light"/>
        </w:rPr>
      </w:pPr>
      <w:r w:rsidRPr="003928C5">
        <w:rPr>
          <w:rFonts w:ascii="Arial Nova Light" w:hAnsi="Arial Nova Light"/>
        </w:rPr>
        <w:t>Directeur de production : Frédéric Benoit</w:t>
      </w:r>
    </w:p>
    <w:p w14:paraId="3794C636" w14:textId="77777777" w:rsidR="003928C5" w:rsidRPr="003928C5" w:rsidRDefault="003928C5" w:rsidP="003928C5">
      <w:pPr>
        <w:rPr>
          <w:rFonts w:ascii="Arial Nova Light" w:hAnsi="Arial Nova Light"/>
        </w:rPr>
      </w:pPr>
      <w:r w:rsidRPr="003928C5">
        <w:rPr>
          <w:rFonts w:ascii="Arial Nova Light" w:hAnsi="Arial Nova Light"/>
        </w:rPr>
        <w:t>Assistante de production : Louise Leroy</w:t>
      </w:r>
    </w:p>
    <w:p w14:paraId="6184DABD" w14:textId="77777777" w:rsidR="003928C5" w:rsidRPr="003928C5" w:rsidRDefault="003928C5" w:rsidP="003928C5">
      <w:pPr>
        <w:rPr>
          <w:rFonts w:ascii="Arial Nova Light" w:hAnsi="Arial Nova Light"/>
        </w:rPr>
      </w:pPr>
      <w:r w:rsidRPr="003928C5">
        <w:rPr>
          <w:rFonts w:ascii="Arial Nova Light" w:hAnsi="Arial Nova Light"/>
        </w:rPr>
        <w:t xml:space="preserve">Directeur de la photographie : </w:t>
      </w:r>
      <w:proofErr w:type="spellStart"/>
      <w:r w:rsidRPr="003928C5">
        <w:rPr>
          <w:rFonts w:ascii="Arial Nova Light" w:hAnsi="Arial Nova Light"/>
        </w:rPr>
        <w:t>Neel</w:t>
      </w:r>
      <w:proofErr w:type="spellEnd"/>
      <w:r w:rsidRPr="003928C5">
        <w:rPr>
          <w:rFonts w:ascii="Arial Nova Light" w:hAnsi="Arial Nova Light"/>
        </w:rPr>
        <w:t xml:space="preserve"> </w:t>
      </w:r>
      <w:proofErr w:type="spellStart"/>
      <w:r w:rsidRPr="003928C5">
        <w:rPr>
          <w:rFonts w:ascii="Arial Nova Light" w:hAnsi="Arial Nova Light"/>
        </w:rPr>
        <w:t>Potgieter</w:t>
      </w:r>
      <w:proofErr w:type="spellEnd"/>
    </w:p>
    <w:p w14:paraId="40C85C54" w14:textId="77777777" w:rsidR="003928C5" w:rsidRPr="003928C5" w:rsidRDefault="003928C5" w:rsidP="003928C5">
      <w:pPr>
        <w:rPr>
          <w:rFonts w:ascii="Arial Nova Light" w:hAnsi="Arial Nova Light"/>
        </w:rPr>
      </w:pPr>
      <w:r w:rsidRPr="003928C5">
        <w:rPr>
          <w:rFonts w:ascii="Arial Nova Light" w:hAnsi="Arial Nova Light"/>
        </w:rPr>
        <w:t>1er assistant réalisateur : Grégoire Brigand</w:t>
      </w:r>
    </w:p>
    <w:p w14:paraId="618AC9EC" w14:textId="77777777" w:rsidR="003928C5" w:rsidRPr="003928C5" w:rsidRDefault="003928C5" w:rsidP="003928C5">
      <w:pPr>
        <w:rPr>
          <w:rFonts w:ascii="Arial Nova Light" w:hAnsi="Arial Nova Light"/>
        </w:rPr>
      </w:pPr>
    </w:p>
    <w:p w14:paraId="2471408C" w14:textId="77777777" w:rsidR="003928C5" w:rsidRPr="003928C5" w:rsidRDefault="003928C5" w:rsidP="003928C5">
      <w:pPr>
        <w:rPr>
          <w:rFonts w:ascii="Arial Nova Light" w:hAnsi="Arial Nova Light"/>
        </w:rPr>
      </w:pPr>
      <w:r w:rsidRPr="003928C5">
        <w:rPr>
          <w:rFonts w:ascii="Arial Nova Light" w:hAnsi="Arial Nova Light"/>
        </w:rPr>
        <w:t>POST-PRODUCTION</w:t>
      </w:r>
    </w:p>
    <w:p w14:paraId="27C5FE39" w14:textId="77777777" w:rsidR="003928C5" w:rsidRPr="003928C5" w:rsidRDefault="003928C5" w:rsidP="003928C5">
      <w:pPr>
        <w:rPr>
          <w:rFonts w:ascii="Arial Nova Light" w:hAnsi="Arial Nova Light"/>
        </w:rPr>
      </w:pPr>
      <w:r w:rsidRPr="003928C5">
        <w:rPr>
          <w:rFonts w:ascii="Arial Nova Light" w:hAnsi="Arial Nova Light"/>
        </w:rPr>
        <w:t>Post-production image : Fix Studio</w:t>
      </w:r>
    </w:p>
    <w:p w14:paraId="71B68F7F" w14:textId="77777777" w:rsidR="003928C5" w:rsidRDefault="003928C5" w:rsidP="003928C5">
      <w:pPr>
        <w:rPr>
          <w:rFonts w:ascii="Arial Nova Light" w:hAnsi="Arial Nova Light"/>
        </w:rPr>
      </w:pPr>
      <w:r w:rsidRPr="003928C5">
        <w:rPr>
          <w:rFonts w:ascii="Arial Nova Light" w:hAnsi="Arial Nova Light"/>
        </w:rPr>
        <w:t xml:space="preserve">Studio son : </w:t>
      </w:r>
      <w:proofErr w:type="spellStart"/>
      <w:r w:rsidRPr="003928C5">
        <w:rPr>
          <w:rFonts w:ascii="Arial Nova Light" w:hAnsi="Arial Nova Light"/>
        </w:rPr>
        <w:t>Schmooze</w:t>
      </w:r>
      <w:proofErr w:type="spellEnd"/>
    </w:p>
    <w:p w14:paraId="03ABDD39" w14:textId="77777777" w:rsidR="003928C5" w:rsidRDefault="003928C5" w:rsidP="008B5939">
      <w:pPr>
        <w:rPr>
          <w:rFonts w:ascii="Arial Nova Light" w:hAnsi="Arial Nova Light"/>
        </w:rPr>
      </w:pPr>
    </w:p>
    <w:p w14:paraId="73527E57" w14:textId="77777777" w:rsidR="003928C5" w:rsidRDefault="003928C5" w:rsidP="008B5939">
      <w:pPr>
        <w:rPr>
          <w:rFonts w:ascii="Arial Nova Light" w:hAnsi="Arial Nova Light"/>
        </w:rPr>
      </w:pPr>
    </w:p>
    <w:p w14:paraId="3EC5B702" w14:textId="77777777" w:rsidR="008B5939" w:rsidRPr="009B6B0B" w:rsidRDefault="008B5939" w:rsidP="00F07C83">
      <w:pPr>
        <w:rPr>
          <w:rFonts w:ascii="Arial Nova Light" w:hAnsi="Arial Nova Light"/>
        </w:rPr>
      </w:pP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4485"/>
      </w:tblGrid>
      <w:tr w:rsidR="00A44C3F" w14:paraId="09C8D67B" w14:textId="77777777">
        <w:trPr>
          <w:trHeight w:val="5080"/>
        </w:trPr>
        <w:tc>
          <w:tcPr>
            <w:tcW w:w="4395" w:type="dxa"/>
            <w:tcBorders>
              <w:top w:val="nil"/>
              <w:left w:val="nil"/>
              <w:bottom w:val="nil"/>
              <w:right w:val="nil"/>
            </w:tcBorders>
            <w:tcMar>
              <w:top w:w="100" w:type="dxa"/>
              <w:left w:w="100" w:type="dxa"/>
              <w:bottom w:w="100" w:type="dxa"/>
              <w:right w:w="100" w:type="dxa"/>
            </w:tcMar>
          </w:tcPr>
          <w:p w14:paraId="420A94AE" w14:textId="77777777" w:rsidR="00A44C3F" w:rsidRDefault="006E37BF">
            <w:pPr>
              <w:spacing w:before="240"/>
              <w:jc w:val="both"/>
              <w:rPr>
                <w:b/>
              </w:rPr>
            </w:pPr>
            <w:r>
              <w:rPr>
                <w:b/>
              </w:rPr>
              <w:t xml:space="preserve"> </w:t>
            </w:r>
          </w:p>
        </w:tc>
        <w:tc>
          <w:tcPr>
            <w:tcW w:w="4485" w:type="dxa"/>
            <w:tcBorders>
              <w:top w:val="nil"/>
              <w:left w:val="nil"/>
              <w:bottom w:val="nil"/>
              <w:right w:val="nil"/>
            </w:tcBorders>
            <w:shd w:val="clear" w:color="auto" w:fill="AC9B6A"/>
            <w:tcMar>
              <w:top w:w="100" w:type="dxa"/>
              <w:left w:w="100" w:type="dxa"/>
              <w:bottom w:w="100" w:type="dxa"/>
              <w:right w:w="100" w:type="dxa"/>
            </w:tcMar>
          </w:tcPr>
          <w:p w14:paraId="2AF69F98" w14:textId="77777777" w:rsidR="00A44C3F" w:rsidRPr="00777C5C" w:rsidRDefault="006E37BF">
            <w:pPr>
              <w:ind w:left="700"/>
              <w:jc w:val="both"/>
              <w:rPr>
                <w:b/>
                <w:color w:val="FFFFFF"/>
                <w:lang w:val="en-GB"/>
              </w:rPr>
            </w:pPr>
            <w:r w:rsidRPr="00777C5C">
              <w:rPr>
                <w:b/>
                <w:color w:val="FFFFFF"/>
                <w:lang w:val="en-GB"/>
              </w:rPr>
              <w:t xml:space="preserve"> </w:t>
            </w:r>
          </w:p>
          <w:p w14:paraId="52554F87" w14:textId="77777777" w:rsidR="00A44C3F" w:rsidRPr="007D4533" w:rsidRDefault="006E37BF">
            <w:pPr>
              <w:ind w:left="700"/>
              <w:jc w:val="both"/>
              <w:rPr>
                <w:b/>
                <w:color w:val="FFFFFF"/>
                <w:lang w:val="en-GB"/>
              </w:rPr>
            </w:pPr>
            <w:r w:rsidRPr="007D4533">
              <w:rPr>
                <w:b/>
                <w:color w:val="FFFFFF"/>
                <w:lang w:val="en-GB"/>
              </w:rPr>
              <w:t>CONTACTS</w:t>
            </w:r>
          </w:p>
          <w:p w14:paraId="2DD8C88F" w14:textId="77777777" w:rsidR="00A44C3F" w:rsidRPr="007D4533" w:rsidRDefault="006E37BF">
            <w:pPr>
              <w:ind w:left="700"/>
              <w:jc w:val="both"/>
              <w:rPr>
                <w:b/>
                <w:color w:val="FFFFFF"/>
                <w:lang w:val="en-GB"/>
              </w:rPr>
            </w:pPr>
            <w:r w:rsidRPr="007D4533">
              <w:rPr>
                <w:b/>
                <w:color w:val="FFFFFF"/>
                <w:lang w:val="en-GB"/>
              </w:rPr>
              <w:t xml:space="preserve"> </w:t>
            </w:r>
          </w:p>
          <w:p w14:paraId="7092D99B" w14:textId="77777777" w:rsidR="00A44C3F" w:rsidRPr="007D4533" w:rsidRDefault="006E37BF">
            <w:pPr>
              <w:ind w:left="700"/>
              <w:jc w:val="both"/>
              <w:rPr>
                <w:b/>
                <w:color w:val="FFFFFF"/>
                <w:lang w:val="en-GB"/>
              </w:rPr>
            </w:pPr>
            <w:r w:rsidRPr="007D4533">
              <w:rPr>
                <w:b/>
                <w:color w:val="FFFFFF"/>
                <w:lang w:val="en-GB"/>
              </w:rPr>
              <w:t>SANDAYA</w:t>
            </w:r>
          </w:p>
          <w:p w14:paraId="4CB31056" w14:textId="77777777" w:rsidR="00A44C3F" w:rsidRPr="007D4533" w:rsidRDefault="006E37BF">
            <w:pPr>
              <w:ind w:left="700"/>
              <w:jc w:val="both"/>
              <w:rPr>
                <w:b/>
                <w:color w:val="FFFFFF"/>
                <w:lang w:val="en-GB"/>
              </w:rPr>
            </w:pPr>
            <w:r w:rsidRPr="007D4533">
              <w:rPr>
                <w:b/>
                <w:color w:val="FFFFFF"/>
                <w:lang w:val="en-GB"/>
              </w:rPr>
              <w:t>+33 (0)4 11 32 90 00</w:t>
            </w:r>
          </w:p>
          <w:p w14:paraId="0C8684FE" w14:textId="77777777" w:rsidR="00A44C3F" w:rsidRPr="007D4533" w:rsidRDefault="00777C5C">
            <w:pPr>
              <w:ind w:left="700"/>
              <w:jc w:val="both"/>
              <w:rPr>
                <w:b/>
                <w:color w:val="FFFFFF"/>
                <w:u w:val="single"/>
                <w:lang w:val="en-GB"/>
              </w:rPr>
            </w:pPr>
            <w:hyperlink r:id="rId5">
              <w:r w:rsidR="006E37BF" w:rsidRPr="007D4533">
                <w:rPr>
                  <w:b/>
                  <w:color w:val="FFFFFF"/>
                  <w:u w:val="single"/>
                  <w:lang w:val="en-GB"/>
                </w:rPr>
                <w:t>www.sandaya.fr</w:t>
              </w:r>
            </w:hyperlink>
          </w:p>
          <w:p w14:paraId="1FA8BE45" w14:textId="77777777" w:rsidR="00A44C3F" w:rsidRPr="007D4533" w:rsidRDefault="006E37BF">
            <w:pPr>
              <w:ind w:left="700"/>
              <w:jc w:val="both"/>
              <w:rPr>
                <w:b/>
                <w:color w:val="FFFFFF"/>
                <w:lang w:val="en-GB"/>
              </w:rPr>
            </w:pPr>
            <w:r w:rsidRPr="007D4533">
              <w:rPr>
                <w:b/>
                <w:color w:val="FFFFFF"/>
                <w:lang w:val="en-GB"/>
              </w:rPr>
              <w:t>vacances@sandaya.fr</w:t>
            </w:r>
          </w:p>
          <w:p w14:paraId="2798272C" w14:textId="77777777" w:rsidR="00A44C3F" w:rsidRPr="007D4533" w:rsidRDefault="006E37BF">
            <w:pPr>
              <w:spacing w:before="240"/>
              <w:jc w:val="both"/>
              <w:rPr>
                <w:b/>
                <w:color w:val="FFFFFF"/>
                <w:lang w:val="en-GB"/>
              </w:rPr>
            </w:pPr>
            <w:r w:rsidRPr="007D4533">
              <w:rPr>
                <w:b/>
                <w:color w:val="FFFFFF"/>
                <w:lang w:val="en-GB"/>
              </w:rPr>
              <w:t xml:space="preserve"> </w:t>
            </w:r>
          </w:p>
          <w:p w14:paraId="13238F1D" w14:textId="77777777" w:rsidR="00A44C3F" w:rsidRPr="007D4533" w:rsidRDefault="006E37BF">
            <w:pPr>
              <w:ind w:left="700"/>
              <w:jc w:val="both"/>
              <w:rPr>
                <w:b/>
                <w:color w:val="FFFFFF"/>
                <w:lang w:val="en-GB"/>
              </w:rPr>
            </w:pPr>
            <w:r w:rsidRPr="007D4533">
              <w:rPr>
                <w:b/>
                <w:color w:val="FFFFFF"/>
                <w:lang w:val="en-GB"/>
              </w:rPr>
              <w:t xml:space="preserve"> </w:t>
            </w:r>
          </w:p>
          <w:p w14:paraId="563613FD" w14:textId="77777777" w:rsidR="00A44C3F" w:rsidRDefault="006E37BF">
            <w:pPr>
              <w:ind w:left="700"/>
              <w:jc w:val="both"/>
              <w:rPr>
                <w:b/>
                <w:color w:val="FFFFFF"/>
              </w:rPr>
            </w:pPr>
            <w:r>
              <w:rPr>
                <w:b/>
                <w:color w:val="FFFFFF"/>
              </w:rPr>
              <w:t>Contact presse :</w:t>
            </w:r>
          </w:p>
          <w:p w14:paraId="73A9C38C" w14:textId="77777777" w:rsidR="00A44C3F" w:rsidRDefault="006E37BF">
            <w:pPr>
              <w:ind w:left="700"/>
              <w:jc w:val="both"/>
              <w:rPr>
                <w:b/>
                <w:color w:val="FFFFFF"/>
              </w:rPr>
            </w:pPr>
            <w:r>
              <w:rPr>
                <w:b/>
                <w:color w:val="FFFFFF"/>
              </w:rPr>
              <w:t xml:space="preserve"> </w:t>
            </w:r>
          </w:p>
          <w:p w14:paraId="52BFCE9D" w14:textId="77777777" w:rsidR="00A44C3F" w:rsidRDefault="006E37BF">
            <w:pPr>
              <w:spacing w:before="240" w:after="240"/>
              <w:ind w:left="700"/>
              <w:jc w:val="both"/>
              <w:rPr>
                <w:color w:val="FFFFFF"/>
              </w:rPr>
            </w:pPr>
            <w:r>
              <w:rPr>
                <w:color w:val="FFFFFF"/>
              </w:rPr>
              <w:t>Jean-Yves CHALLIES</w:t>
            </w:r>
          </w:p>
          <w:p w14:paraId="23664783" w14:textId="77777777" w:rsidR="00A44C3F" w:rsidRDefault="006E37BF" w:rsidP="005848C8">
            <w:pPr>
              <w:spacing w:before="240" w:after="240"/>
              <w:ind w:left="700"/>
              <w:jc w:val="both"/>
              <w:rPr>
                <w:color w:val="FFFFFF"/>
              </w:rPr>
            </w:pPr>
            <w:r>
              <w:rPr>
                <w:color w:val="FFFFFF"/>
              </w:rPr>
              <w:t>Directeur adjoint en charge de la communication et du marketing</w:t>
            </w:r>
          </w:p>
          <w:p w14:paraId="25D22457" w14:textId="77777777" w:rsidR="00A44C3F" w:rsidRDefault="005848C8">
            <w:pPr>
              <w:spacing w:before="240" w:after="240"/>
              <w:ind w:left="700"/>
              <w:jc w:val="both"/>
              <w:rPr>
                <w:b/>
                <w:color w:val="FFFFFF"/>
              </w:rPr>
            </w:pPr>
            <w:r w:rsidRPr="005848C8">
              <w:rPr>
                <w:color w:val="FFFFFF"/>
              </w:rPr>
              <w:t>jy.challies@sandaya.fr</w:t>
            </w:r>
          </w:p>
        </w:tc>
      </w:tr>
    </w:tbl>
    <w:p w14:paraId="78D8DAFC" w14:textId="77777777" w:rsidR="00A44C3F" w:rsidRDefault="00A44C3F">
      <w:pPr>
        <w:spacing w:before="240" w:after="240"/>
        <w:jc w:val="both"/>
      </w:pPr>
    </w:p>
    <w:p w14:paraId="3255FF7E" w14:textId="77777777" w:rsidR="00A44C3F" w:rsidRDefault="00A44C3F">
      <w:pPr>
        <w:spacing w:before="240" w:after="240"/>
        <w:jc w:val="both"/>
      </w:pPr>
    </w:p>
    <w:sectPr w:rsidR="00A44C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3A79"/>
    <w:multiLevelType w:val="hybridMultilevel"/>
    <w:tmpl w:val="0BC84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3F"/>
    <w:rsid w:val="000409FD"/>
    <w:rsid w:val="00075FAE"/>
    <w:rsid w:val="00251064"/>
    <w:rsid w:val="00262966"/>
    <w:rsid w:val="002A398E"/>
    <w:rsid w:val="002B74C0"/>
    <w:rsid w:val="00364B4C"/>
    <w:rsid w:val="00373F04"/>
    <w:rsid w:val="00390D6E"/>
    <w:rsid w:val="003928C5"/>
    <w:rsid w:val="003A7A34"/>
    <w:rsid w:val="003B3604"/>
    <w:rsid w:val="00551892"/>
    <w:rsid w:val="00557386"/>
    <w:rsid w:val="00565A82"/>
    <w:rsid w:val="005848C8"/>
    <w:rsid w:val="005D0E38"/>
    <w:rsid w:val="006E37BF"/>
    <w:rsid w:val="007731C4"/>
    <w:rsid w:val="00777C5C"/>
    <w:rsid w:val="00787D3E"/>
    <w:rsid w:val="007D4533"/>
    <w:rsid w:val="007E57F4"/>
    <w:rsid w:val="007F1166"/>
    <w:rsid w:val="008B5939"/>
    <w:rsid w:val="008E6B16"/>
    <w:rsid w:val="00913982"/>
    <w:rsid w:val="00963052"/>
    <w:rsid w:val="009B6B0B"/>
    <w:rsid w:val="00A25913"/>
    <w:rsid w:val="00A44C3F"/>
    <w:rsid w:val="00A85B1E"/>
    <w:rsid w:val="00A85B64"/>
    <w:rsid w:val="00B70AC6"/>
    <w:rsid w:val="00BF6B14"/>
    <w:rsid w:val="00C11635"/>
    <w:rsid w:val="00C34850"/>
    <w:rsid w:val="00C66C1D"/>
    <w:rsid w:val="00CF795F"/>
    <w:rsid w:val="00D0439B"/>
    <w:rsid w:val="00D7767A"/>
    <w:rsid w:val="00DB7D04"/>
    <w:rsid w:val="00DE1C3D"/>
    <w:rsid w:val="00E3398D"/>
    <w:rsid w:val="00F05C2F"/>
    <w:rsid w:val="00F624DE"/>
    <w:rsid w:val="00F83A91"/>
    <w:rsid w:val="00FF6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647"/>
  <w15:docId w15:val="{5DBF80CD-38BC-476D-A463-53D7759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85B1E"/>
    <w:pPr>
      <w:spacing w:after="160" w:line="259" w:lineRule="auto"/>
      <w:ind w:left="720"/>
      <w:contextualSpacing/>
    </w:pPr>
    <w:rPr>
      <w:rFonts w:asciiTheme="minorHAnsi" w:eastAsiaTheme="minorHAnsi" w:hAnsiTheme="minorHAnsi" w:cstheme="minorBidi"/>
      <w:lang w:val="fr-FR" w:eastAsia="en-US"/>
    </w:rPr>
  </w:style>
  <w:style w:type="character" w:styleId="Lienhypertexte">
    <w:name w:val="Hyperlink"/>
    <w:basedOn w:val="Policepardfaut"/>
    <w:uiPriority w:val="99"/>
    <w:unhideWhenUsed/>
    <w:rsid w:val="005848C8"/>
    <w:rPr>
      <w:color w:val="0000FF" w:themeColor="hyperlink"/>
      <w:u w:val="single"/>
    </w:rPr>
  </w:style>
  <w:style w:type="character" w:styleId="Mentionnonrsolue">
    <w:name w:val="Unresolved Mention"/>
    <w:basedOn w:val="Policepardfaut"/>
    <w:uiPriority w:val="99"/>
    <w:semiHidden/>
    <w:unhideWhenUsed/>
    <w:rsid w:val="00584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aya.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LAHON</dc:creator>
  <cp:lastModifiedBy>Jessica LAHON</cp:lastModifiedBy>
  <cp:revision>13</cp:revision>
  <cp:lastPrinted>2023-01-05T11:24:00Z</cp:lastPrinted>
  <dcterms:created xsi:type="dcterms:W3CDTF">2022-12-26T11:23:00Z</dcterms:created>
  <dcterms:modified xsi:type="dcterms:W3CDTF">2023-01-05T11:37:00Z</dcterms:modified>
</cp:coreProperties>
</file>